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9D" w:rsidRPr="00CF030B" w:rsidRDefault="007362F8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Anexo 7</w:t>
      </w:r>
    </w:p>
    <w:tbl>
      <w:tblPr>
        <w:tblStyle w:val="Tabelacomgrelha"/>
        <w:tblW w:w="9402" w:type="dxa"/>
        <w:tblLook w:val="04A0"/>
      </w:tblPr>
      <w:tblGrid>
        <w:gridCol w:w="2449"/>
        <w:gridCol w:w="3801"/>
        <w:gridCol w:w="3152"/>
      </w:tblGrid>
      <w:tr w:rsidR="00034B06" w:rsidRPr="00946535" w:rsidTr="00CF030B">
        <w:trPr>
          <w:trHeight w:val="144"/>
        </w:trPr>
        <w:tc>
          <w:tcPr>
            <w:tcW w:w="940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b/>
                <w:sz w:val="24"/>
                <w:szCs w:val="24"/>
              </w:rPr>
              <w:t>Arrecadação Pavilhão</w:t>
            </w:r>
          </w:p>
        </w:tc>
      </w:tr>
      <w:tr w:rsidR="00034B06" w:rsidRPr="00946535" w:rsidTr="00CF030B">
        <w:trPr>
          <w:trHeight w:val="144"/>
        </w:trPr>
        <w:tc>
          <w:tcPr>
            <w:tcW w:w="24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b/>
                <w:sz w:val="24"/>
                <w:szCs w:val="24"/>
              </w:rPr>
              <w:t>Quantidade</w:t>
            </w:r>
          </w:p>
        </w:tc>
        <w:tc>
          <w:tcPr>
            <w:tcW w:w="3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3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b/>
                <w:sz w:val="24"/>
                <w:szCs w:val="24"/>
              </w:rPr>
              <w:t>Estado de conservação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top w:val="single" w:sz="18" w:space="0" w:color="auto"/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  <w:tcBorders>
              <w:top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Cones grandes laranja</w:t>
            </w:r>
          </w:p>
        </w:tc>
        <w:tc>
          <w:tcPr>
            <w:tcW w:w="3152" w:type="dxa"/>
            <w:tcBorders>
              <w:top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Cones médio amarelos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Sinalizadores coloridos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Sinalizadores coloridos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Balança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Omron Body Fat Monitor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Bom</w:t>
            </w:r>
            <w:proofErr w:type="spellEnd"/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Aparelhagens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Elásticos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Aptidão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Física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vermelhos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Topgim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azuis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Topgim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amarelos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Topgim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verde-escuro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Topgim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proofErr w:type="gram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Coletes verde-claro</w:t>
            </w:r>
            <w:proofErr w:type="gram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Compal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Air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Coletes laranja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Topgim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proofErr w:type="gram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Coletes azul-claro</w:t>
            </w:r>
            <w:proofErr w:type="gram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Andebol Hummel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Voleibol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Mikasa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coloridas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Caixas de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volants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Wilson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Caixas de Volantes Casal Sport Utra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Basquetebol Wilson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Raquetes </w:t>
            </w:r>
            <w:proofErr w:type="gram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Badminton</w:t>
            </w:r>
            <w:proofErr w:type="gram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Casal Sport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Raquetes </w:t>
            </w:r>
            <w:proofErr w:type="gram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Badminton</w:t>
            </w:r>
            <w:proofErr w:type="gram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 Futsal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Mikasa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 Futsal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Mikasa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Futsal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Mikasa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Futsal X Sports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Voleibol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Soft Touch Molten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Voleibol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Sensi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Touch Molten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Bom</w:t>
            </w:r>
            <w:proofErr w:type="spellEnd"/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Raguebi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Mikasa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Amarela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Andebol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coloridas de diferentes tamanhos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Bomba de encher Azul-vermelha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Corfbol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 Corfebol Laranja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Basquetebol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Basquetebol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Regular/Bom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Voleibol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Molten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colorida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 Voleibol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Molten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colorida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Voleibol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Mikasa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Beach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10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Voleibol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Molten Soft Touch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Bom</w:t>
            </w:r>
            <w:proofErr w:type="spellEnd"/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Voleibol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Penalty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Cordas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brancas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7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Cordas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coloridas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Bom</w:t>
            </w:r>
            <w:proofErr w:type="spellEnd"/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Arcos de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plástico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Caixas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Volantes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Medicinais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Grandes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Laranja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Medicinais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Pequenas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Verde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 Medicinal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vermelha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Bola Medicinal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vermelha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Raquetes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Ténis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Colchões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Fitness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Mau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Barreiras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Atletismo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Iniciação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Barreiras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Atletismo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7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Testemunhos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metal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Saco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transporte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de bolas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Redes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badminton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Novas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Cordas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plásticas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Cordas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amarelo-verde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Saco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primeiros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socorros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Raquetes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ténis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 xml:space="preserve"> de mesa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  <w:lang w:val="en-US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  <w:lang w:val="en-US"/>
              </w:rPr>
              <w:t>Regular/Mau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Suportes rede da mesa de ténis de mesa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Estadiómetro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  <w:bottom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  <w:tcBorders>
              <w:bottom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Cestos Corfebol</w:t>
            </w:r>
          </w:p>
        </w:tc>
        <w:tc>
          <w:tcPr>
            <w:tcW w:w="3152" w:type="dxa"/>
            <w:tcBorders>
              <w:bottom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CF030B">
        <w:trPr>
          <w:trHeight w:val="144"/>
        </w:trPr>
        <w:tc>
          <w:tcPr>
            <w:tcW w:w="940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Arrecadação Ginásio (P4)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top w:val="single" w:sz="18" w:space="0" w:color="auto"/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5</w:t>
            </w:r>
          </w:p>
        </w:tc>
        <w:tc>
          <w:tcPr>
            <w:tcW w:w="3801" w:type="dxa"/>
            <w:tcBorders>
              <w:top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Colchões grandes</w:t>
            </w:r>
          </w:p>
        </w:tc>
        <w:tc>
          <w:tcPr>
            <w:tcW w:w="3152" w:type="dxa"/>
            <w:tcBorders>
              <w:top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9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Colchões pequenos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Colchão pequeno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Plinto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Cabeças de plinto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Colchão vermelho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Colchões de queda grandes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Colchões de queda pequenos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Rolo ginástica verde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Planos inclinados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Trampolim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Reuther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Trampolins de ripas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8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Arcos grandes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7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Arcos pequenos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Bock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25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Sinalizadores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Extensão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Radio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Fasquia de plástico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Fitas ginástica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ritmica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5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Cordas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Fasquia metal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Fasquia de corda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 andebol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ritmica</w:t>
            </w:r>
            <w:proofErr w:type="spell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144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Futsal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Regular 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Barras de salto em altura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Mesas de ténis de mesa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  <w:bottom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bottom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Mini-trampolim</w:t>
            </w:r>
            <w:proofErr w:type="spellEnd"/>
          </w:p>
        </w:tc>
        <w:tc>
          <w:tcPr>
            <w:tcW w:w="3152" w:type="dxa"/>
            <w:tcBorders>
              <w:bottom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Regular/Mau</w:t>
            </w:r>
          </w:p>
        </w:tc>
      </w:tr>
      <w:tr w:rsidR="00034B06" w:rsidRPr="00946535" w:rsidTr="00CF030B">
        <w:trPr>
          <w:trHeight w:val="281"/>
        </w:trPr>
        <w:tc>
          <w:tcPr>
            <w:tcW w:w="940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Gabinete de Educação Física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top w:val="single" w:sz="18" w:space="0" w:color="auto"/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  <w:tcBorders>
              <w:top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Cones verdes</w:t>
            </w:r>
          </w:p>
        </w:tc>
        <w:tc>
          <w:tcPr>
            <w:tcW w:w="3152" w:type="dxa"/>
            <w:tcBorders>
              <w:top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Cones amarelos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Cones azuis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Testemunhos madeira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Testemunhos metal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Redes de baliza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Pesos de 3Kg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Pesos de 2 Kg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Basquetebol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de Basquetebol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Sinalizadores coloridos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1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</w:tcPr>
          <w:p w:rsidR="00034B06" w:rsidRPr="00946535" w:rsidRDefault="00680A32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>
              <w:rPr>
                <w:rFonts w:ascii="Trebuchet MS" w:hAnsi="Trebuchet MS" w:cs="Times New Roman"/>
                <w:sz w:val="24"/>
                <w:szCs w:val="24"/>
              </w:rPr>
              <w:t xml:space="preserve">Bolas de Andebol brancas </w:t>
            </w:r>
            <w:r w:rsidR="00034B06" w:rsidRPr="00946535">
              <w:rPr>
                <w:rFonts w:ascii="Trebuchet MS" w:hAnsi="Trebuchet MS" w:cs="Times New Roman"/>
                <w:sz w:val="24"/>
                <w:szCs w:val="24"/>
              </w:rPr>
              <w:t>“</w:t>
            </w:r>
            <w:proofErr w:type="spellStart"/>
            <w:r w:rsidR="00034B06" w:rsidRPr="00946535">
              <w:rPr>
                <w:rFonts w:ascii="Trebuchet MS" w:hAnsi="Trebuchet MS" w:cs="Times New Roman"/>
                <w:sz w:val="24"/>
                <w:szCs w:val="24"/>
              </w:rPr>
              <w:t>Molten</w:t>
            </w:r>
            <w:proofErr w:type="spellEnd"/>
            <w:r w:rsidR="00034B06" w:rsidRPr="00946535">
              <w:rPr>
                <w:rFonts w:ascii="Trebuchet MS" w:hAnsi="Trebuchet MS" w:cs="Times New Roman"/>
                <w:sz w:val="24"/>
                <w:szCs w:val="24"/>
              </w:rPr>
              <w:t>”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216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Andebol azuis “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Molten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>”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268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Andebol laranja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326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Andebol “</w:t>
            </w:r>
            <w:proofErr w:type="spell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Molten</w:t>
            </w:r>
            <w:proofErr w:type="spellEnd"/>
            <w:r w:rsidRPr="00946535">
              <w:rPr>
                <w:rFonts w:ascii="Trebuchet MS" w:hAnsi="Trebuchet MS" w:cs="Times New Roman"/>
                <w:sz w:val="24"/>
                <w:szCs w:val="24"/>
              </w:rPr>
              <w:t>”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Voleibol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Bolas de Futsal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Novas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de Futsal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Bolas de Futsal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Bola de rítmica amarela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5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Rede para cesto de Basquetebol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Nova</w:t>
            </w:r>
          </w:p>
        </w:tc>
      </w:tr>
      <w:tr w:rsidR="00034B06" w:rsidRPr="00946535" w:rsidTr="00680A32">
        <w:trPr>
          <w:trHeight w:val="256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Rede de transporte de bolas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Cordas coloridas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7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Vórtices 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40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29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Coletes “Desporto Escolar” verdes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30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29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Coletes “Desporto Escolar” azuis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 xml:space="preserve">Coletes </w:t>
            </w:r>
            <w:proofErr w:type="gramStart"/>
            <w:r w:rsidRPr="00946535">
              <w:rPr>
                <w:rFonts w:ascii="Trebuchet MS" w:hAnsi="Trebuchet MS" w:cs="Times New Roman"/>
                <w:sz w:val="24"/>
                <w:szCs w:val="24"/>
              </w:rPr>
              <w:t>azuis claros</w:t>
            </w:r>
            <w:proofErr w:type="gramEnd"/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Mau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Bomba de encher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Bom</w:t>
            </w:r>
          </w:p>
        </w:tc>
      </w:tr>
      <w:tr w:rsidR="00034B06" w:rsidRPr="00946535" w:rsidTr="00680A32">
        <w:trPr>
          <w:trHeight w:val="262"/>
        </w:trPr>
        <w:tc>
          <w:tcPr>
            <w:tcW w:w="2449" w:type="dxa"/>
            <w:tcBorders>
              <w:lef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Colchões Fitness</w:t>
            </w:r>
          </w:p>
        </w:tc>
        <w:tc>
          <w:tcPr>
            <w:tcW w:w="3152" w:type="dxa"/>
            <w:tcBorders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  <w:tr w:rsidR="00034B06" w:rsidRPr="00946535" w:rsidTr="00680A32">
        <w:trPr>
          <w:trHeight w:val="281"/>
        </w:trPr>
        <w:tc>
          <w:tcPr>
            <w:tcW w:w="2449" w:type="dxa"/>
            <w:tcBorders>
              <w:left w:val="single" w:sz="18" w:space="0" w:color="auto"/>
              <w:bottom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4</w:t>
            </w:r>
          </w:p>
        </w:tc>
        <w:tc>
          <w:tcPr>
            <w:tcW w:w="3801" w:type="dxa"/>
            <w:tcBorders>
              <w:bottom w:val="single" w:sz="18" w:space="0" w:color="auto"/>
            </w:tcBorders>
          </w:tcPr>
          <w:p w:rsidR="00034B06" w:rsidRPr="00946535" w:rsidRDefault="00034B06" w:rsidP="000F0EE5">
            <w:pPr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Arcos de Madeira</w:t>
            </w:r>
          </w:p>
        </w:tc>
        <w:tc>
          <w:tcPr>
            <w:tcW w:w="3152" w:type="dxa"/>
            <w:tcBorders>
              <w:bottom w:val="single" w:sz="18" w:space="0" w:color="auto"/>
              <w:right w:val="single" w:sz="18" w:space="0" w:color="auto"/>
            </w:tcBorders>
          </w:tcPr>
          <w:p w:rsidR="00034B06" w:rsidRPr="00946535" w:rsidRDefault="00034B06" w:rsidP="000F0EE5">
            <w:pPr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 w:rsidRPr="00946535">
              <w:rPr>
                <w:rFonts w:ascii="Trebuchet MS" w:hAnsi="Trebuchet MS" w:cs="Times New Roman"/>
                <w:sz w:val="24"/>
                <w:szCs w:val="24"/>
              </w:rPr>
              <w:t>Regular</w:t>
            </w:r>
          </w:p>
        </w:tc>
      </w:tr>
    </w:tbl>
    <w:p w:rsidR="00034B06" w:rsidRPr="00946535" w:rsidRDefault="00034B06">
      <w:pPr>
        <w:rPr>
          <w:rFonts w:ascii="Trebuchet MS" w:hAnsi="Trebuchet MS"/>
          <w:sz w:val="20"/>
        </w:rPr>
      </w:pPr>
    </w:p>
    <w:sectPr w:rsidR="00034B06" w:rsidRPr="00946535" w:rsidSect="00CA2F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34B06"/>
    <w:rsid w:val="00034B06"/>
    <w:rsid w:val="001D6BA1"/>
    <w:rsid w:val="004826B8"/>
    <w:rsid w:val="0049155D"/>
    <w:rsid w:val="00680A32"/>
    <w:rsid w:val="007362F8"/>
    <w:rsid w:val="00946535"/>
    <w:rsid w:val="00CA2FE7"/>
    <w:rsid w:val="00CF030B"/>
    <w:rsid w:val="00DB13CC"/>
    <w:rsid w:val="00DE4C1E"/>
    <w:rsid w:val="00E61F87"/>
    <w:rsid w:val="00F0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FE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34B06"/>
    <w:pPr>
      <w:spacing w:after="0" w:line="240" w:lineRule="auto"/>
    </w:pPr>
    <w:rPr>
      <w:rFonts w:eastAsiaTheme="minorEastAsia"/>
      <w:lang w:eastAsia="pt-P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dcterms:created xsi:type="dcterms:W3CDTF">2013-06-17T00:13:00Z</dcterms:created>
  <dcterms:modified xsi:type="dcterms:W3CDTF">2013-06-17T08:43:00Z</dcterms:modified>
</cp:coreProperties>
</file>